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AC6" w14:textId="77777777" w:rsidR="00961FD7" w:rsidRDefault="00961FD7">
      <w:pPr>
        <w:rPr>
          <w:rFonts w:ascii="Calibri" w:eastAsia="Calibri" w:hAnsi="Calibri" w:cs="Calibri"/>
          <w:sz w:val="24"/>
          <w:szCs w:val="24"/>
        </w:rPr>
      </w:pPr>
    </w:p>
    <w:p w14:paraId="2A4EC215" w14:textId="77777777" w:rsidR="00961FD7" w:rsidRDefault="00961FD7">
      <w:pPr>
        <w:rPr>
          <w:rFonts w:ascii="Calibri" w:eastAsia="Calibri" w:hAnsi="Calibri" w:cs="Calibri"/>
          <w:b/>
          <w:sz w:val="24"/>
          <w:szCs w:val="24"/>
        </w:rPr>
      </w:pPr>
    </w:p>
    <w:p w14:paraId="2A78634A" w14:textId="77777777" w:rsidR="00961FD7" w:rsidRDefault="00961FD7">
      <w:pPr>
        <w:rPr>
          <w:rFonts w:ascii="Calibri" w:eastAsia="Calibri" w:hAnsi="Calibri" w:cs="Calibri"/>
          <w:b/>
          <w:sz w:val="24"/>
          <w:szCs w:val="24"/>
        </w:rPr>
      </w:pPr>
    </w:p>
    <w:p w14:paraId="6785E88B" w14:textId="77777777" w:rsidR="00961FD7" w:rsidRDefault="00961FD7">
      <w:pPr>
        <w:rPr>
          <w:rFonts w:ascii="Calibri" w:eastAsia="Calibri" w:hAnsi="Calibri" w:cs="Calibri"/>
          <w:b/>
          <w:sz w:val="24"/>
          <w:szCs w:val="24"/>
        </w:rPr>
      </w:pPr>
    </w:p>
    <w:p w14:paraId="17371476" w14:textId="77777777" w:rsidR="00961FD7" w:rsidRDefault="003E676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Inleiding</w:t>
      </w:r>
    </w:p>
    <w:p w14:paraId="37189EED" w14:textId="77777777" w:rsidR="00961FD7" w:rsidRDefault="003E676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Het FIT is een toeleidingsteam dat ondersteuning biedt bij cliënten met complexe problematiek. FIT kan worden ingezet in situaties waarin reguliere hulpverlening onvoldoende aansluit of waarin sprake is van zorgmijding.</w:t>
      </w:r>
    </w:p>
    <w:p w14:paraId="4695BC72" w14:textId="77777777" w:rsidR="00961FD7" w:rsidRDefault="00961FD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6B2CCA" w14:textId="77777777" w:rsidR="00961FD7" w:rsidRDefault="003E6766">
      <w:pPr>
        <w:spacing w:line="240" w:lineRule="auto"/>
        <w:jc w:val="both"/>
        <w:rPr>
          <w:rFonts w:ascii="Calibri" w:eastAsia="Calibri" w:hAnsi="Calibri" w:cs="Calibri"/>
          <w:i/>
          <w:color w:val="4472C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Onderstaand vindt u het aanmeldformulier. Dit formulier helpt ons de aard van de situatie en de specifieke behoefte aan ondersteuning in kaart te brengen. </w:t>
      </w:r>
      <w:r>
        <w:rPr>
          <w:rFonts w:ascii="Calibri" w:eastAsia="Calibri" w:hAnsi="Calibri" w:cs="Calibri"/>
          <w:i/>
          <w:sz w:val="24"/>
          <w:szCs w:val="24"/>
        </w:rPr>
        <w:t>Het is van belang om uw informatie zo concreet en feitelijk mogelijk weer te geven.</w:t>
      </w:r>
      <w:r>
        <w:rPr>
          <w:rFonts w:ascii="Calibri" w:eastAsia="Calibri" w:hAnsi="Calibri" w:cs="Calibri"/>
          <w:i/>
          <w:color w:val="4472C4"/>
          <w:sz w:val="24"/>
          <w:szCs w:val="24"/>
        </w:rPr>
        <w:t xml:space="preserve"> </w:t>
      </w:r>
    </w:p>
    <w:p w14:paraId="1FA2373F" w14:textId="77777777" w:rsidR="00961FD7" w:rsidRDefault="00961FD7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D2E3B16" w14:textId="77777777" w:rsidR="00961FD7" w:rsidRDefault="003E676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Stuur het ingevulde formulier per beveiligde mail naar </w:t>
      </w:r>
      <w:hyperlink r:id="rId7">
        <w:r>
          <w:rPr>
            <w:rFonts w:ascii="Calibri" w:eastAsia="Calibri" w:hAnsi="Calibri" w:cs="Calibri"/>
            <w:i/>
            <w:sz w:val="24"/>
            <w:szCs w:val="24"/>
            <w:u w:val="single"/>
          </w:rPr>
          <w:t>uno@tussenvoorziening.nl</w:t>
        </w:r>
      </w:hyperlink>
      <w:r>
        <w:rPr>
          <w:rFonts w:ascii="Calibri" w:eastAsia="Calibri" w:hAnsi="Calibri" w:cs="Calibri"/>
          <w:i/>
          <w:sz w:val="24"/>
          <w:szCs w:val="24"/>
        </w:rPr>
        <w:t xml:space="preserve"> en naar </w:t>
      </w:r>
      <w:hyperlink r:id="rId8">
        <w:r>
          <w:rPr>
            <w:rFonts w:ascii="Calibri" w:eastAsia="Calibri" w:hAnsi="Calibri" w:cs="Calibri"/>
            <w:i/>
            <w:sz w:val="24"/>
            <w:szCs w:val="24"/>
            <w:u w:val="single"/>
          </w:rPr>
          <w:t>fit@lister.nl</w:t>
        </w:r>
      </w:hyperlink>
    </w:p>
    <w:p w14:paraId="619D949B" w14:textId="77777777" w:rsidR="00961FD7" w:rsidRDefault="00961FD7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55AE170" w14:textId="24A4AAC6" w:rsidR="00961FD7" w:rsidRDefault="003E676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Elke aanmelding wordt onderdeel van de triage door het UNO. Tijdens dit overleg wordt beoordeeld of de casus voldoet aan de criteria voor FIT-inzet. Indien nodig</w:t>
      </w:r>
      <w:r>
        <w:rPr>
          <w:rFonts w:ascii="Calibri" w:eastAsia="Calibri" w:hAnsi="Calibri" w:cs="Calibri"/>
          <w:sz w:val="24"/>
          <w:szCs w:val="24"/>
        </w:rPr>
        <w:t xml:space="preserve"> wordt u </w:t>
      </w:r>
      <w:r>
        <w:rPr>
          <w:rFonts w:ascii="Calibri" w:eastAsia="Calibri" w:hAnsi="Calibri" w:cs="Calibri"/>
          <w:sz w:val="24"/>
          <w:szCs w:val="24"/>
        </w:rPr>
        <w:t>uitgenodigd voor de bespreking van de casus.  In het formulier kunt u ook aangeven wie volgens u bij de bespreking aanwezig moet zijn.</w:t>
      </w:r>
    </w:p>
    <w:p w14:paraId="3A876B71" w14:textId="77777777" w:rsidR="00961FD7" w:rsidRDefault="003E6766">
      <w:pPr>
        <w:spacing w:before="20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Criteria voor inzet van FIT</w:t>
      </w:r>
    </w:p>
    <w:p w14:paraId="78319B4C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Om te beoordelen of FIT de juiste ondersteuning kan bieden, gelden de volgende criteria:</w:t>
      </w:r>
    </w:p>
    <w:p w14:paraId="221FBD3B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(Drugs)overlast: De cliënt veroorzaakt overlast, vaak in combinatie met een verslavingsproblematiek.</w:t>
      </w:r>
    </w:p>
    <w:p w14:paraId="36AB3569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Reguliere hulpverlening sluit niet aan: Er is al veel voorliggende zorg geprobeerd, maar de cliënt past moeilijk binnen de reguliere hulpverlening.</w:t>
      </w:r>
    </w:p>
    <w:p w14:paraId="612CC0BA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Dakloosheid: De cliënt is (dreigend) dakloos.</w:t>
      </w:r>
    </w:p>
    <w:p w14:paraId="0CEA99A2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Complexe problematiek: Er is sprake van complexe psychiatrische problematiek en/of een licht verstandelijke beperking (LVB).</w:t>
      </w:r>
    </w:p>
    <w:p w14:paraId="1F148B35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Snijvlak zorg en veiligheid: De casus bevindt zich op het snijvlak van zorg en veiligheid.</w:t>
      </w:r>
    </w:p>
    <w:p w14:paraId="722D424C" w14:textId="77777777" w:rsidR="00961FD7" w:rsidRDefault="003E676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Zorgmijding: De cliënt mijdt zorg; bemoeizorg is noodzakelijk.</w:t>
      </w:r>
    </w:p>
    <w:p w14:paraId="4D5559D7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646D3D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4DBF98B9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A52C9B2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5109F5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9BE6343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Mate van ondersteuning/overname</w:t>
      </w:r>
    </w:p>
    <w:p w14:paraId="27F2EF30" w14:textId="77777777" w:rsidR="00961FD7" w:rsidRDefault="003E6766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FIT biedt ondersteuning op maat binnen complexe problematiek. Geef hier aan waar specifiek behoefte aan is:</w:t>
      </w:r>
    </w:p>
    <w:p w14:paraId="2DCEC2DB" w14:textId="77777777" w:rsidR="00961FD7" w:rsidRDefault="00961FD7">
      <w:pPr>
        <w:spacing w:line="240" w:lineRule="auto"/>
        <w:ind w:left="720"/>
        <w:rPr>
          <w:rFonts w:ascii="Calibri" w:eastAsia="Calibri" w:hAnsi="Calibri" w:cs="Calibri"/>
          <w:i/>
          <w:sz w:val="24"/>
          <w:szCs w:val="24"/>
        </w:rPr>
      </w:pPr>
    </w:p>
    <w:p w14:paraId="70160ACC" w14:textId="77777777" w:rsidR="00961FD7" w:rsidRDefault="003E676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Advies:</w:t>
      </w:r>
      <w:r>
        <w:rPr>
          <w:rFonts w:ascii="Calibri" w:eastAsia="Calibri" w:hAnsi="Calibri" w:cs="Calibri"/>
          <w:sz w:val="24"/>
          <w:szCs w:val="24"/>
        </w:rPr>
        <w:t xml:space="preserve"> U zoekt advies over hoe verder te handelen in deze casus.</w:t>
      </w:r>
    </w:p>
    <w:p w14:paraId="18A919A4" w14:textId="77777777" w:rsidR="00961FD7" w:rsidRDefault="003E676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Samen optrekken: </w:t>
      </w:r>
      <w:r>
        <w:rPr>
          <w:rFonts w:ascii="Calibri" w:eastAsia="Calibri" w:hAnsi="Calibri" w:cs="Calibri"/>
          <w:sz w:val="24"/>
          <w:szCs w:val="24"/>
        </w:rPr>
        <w:t xml:space="preserve">U heeft ondersteuning nodig om samen met FIT in de </w:t>
      </w:r>
    </w:p>
    <w:p w14:paraId="2A4960DA" w14:textId="77777777" w:rsidR="00961FD7" w:rsidRDefault="003E6766">
      <w:pPr>
        <w:spacing w:line="240" w:lineRule="auto"/>
        <w:ind w:left="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casus op te trekken.</w:t>
      </w:r>
    </w:p>
    <w:p w14:paraId="5C154E7B" w14:textId="77777777" w:rsidR="00961FD7" w:rsidRDefault="003E676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Casus overnemen:</w:t>
      </w:r>
      <w:r>
        <w:rPr>
          <w:rFonts w:ascii="Calibri" w:eastAsia="Calibri" w:hAnsi="Calibri" w:cs="Calibri"/>
          <w:sz w:val="24"/>
          <w:szCs w:val="24"/>
        </w:rPr>
        <w:t xml:space="preserve"> U vraagt of FIT de casus kan overnemen.</w:t>
      </w:r>
    </w:p>
    <w:p w14:paraId="3870A2DF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42504DA" w14:textId="77777777" w:rsidR="00961FD7" w:rsidRDefault="003E6766">
      <w:pPr>
        <w:spacing w:line="240" w:lineRule="auto"/>
        <w:rPr>
          <w:rFonts w:ascii="Calibri" w:eastAsia="Calibri" w:hAnsi="Calibri" w:cs="Calibri"/>
          <w:color w:val="38761D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FF0000"/>
          <w:sz w:val="18"/>
          <w:szCs w:val="18"/>
        </w:rPr>
        <mc:AlternateContent>
          <mc:Choice Requires="wpg">
            <w:drawing>
              <wp:inline distT="114300" distB="114300" distL="114300" distR="114300" wp14:anchorId="3BC41BB0" wp14:editId="6D670780">
                <wp:extent cx="5731200" cy="30038"/>
                <wp:effectExtent l="0" t="0" r="0" b="0"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275" y="2358425"/>
                          <a:ext cx="9065400" cy="3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85C4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30038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00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B37EFBF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</w:p>
    <w:p w14:paraId="1BF52FFB" w14:textId="77777777" w:rsidR="00961FD7" w:rsidRDefault="003E676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Gegevens cliënt </w:t>
      </w:r>
    </w:p>
    <w:tbl>
      <w:tblPr>
        <w:tblStyle w:val="a"/>
        <w:tblpPr w:leftFromText="180" w:rightFromText="180" w:topFromText="180" w:bottomFromText="180" w:vertAnchor="text" w:tblpX="15" w:tblpY="12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50"/>
      </w:tblGrid>
      <w:tr w:rsidR="00961FD7" w14:paraId="35F0EC4A" w14:textId="77777777">
        <w:tc>
          <w:tcPr>
            <w:tcW w:w="2340" w:type="dxa"/>
          </w:tcPr>
          <w:p w14:paraId="283E6F80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Naam Cliënt(e)</w:t>
            </w:r>
          </w:p>
        </w:tc>
        <w:tc>
          <w:tcPr>
            <w:tcW w:w="6750" w:type="dxa"/>
          </w:tcPr>
          <w:p w14:paraId="7E4847A1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339009B9" w14:textId="77777777">
        <w:tc>
          <w:tcPr>
            <w:tcW w:w="2340" w:type="dxa"/>
          </w:tcPr>
          <w:p w14:paraId="76A5B603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Geboortedatum</w:t>
            </w:r>
          </w:p>
        </w:tc>
        <w:tc>
          <w:tcPr>
            <w:tcW w:w="6750" w:type="dxa"/>
          </w:tcPr>
          <w:p w14:paraId="4E4476D8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5673C114" w14:textId="77777777">
        <w:tc>
          <w:tcPr>
            <w:tcW w:w="2340" w:type="dxa"/>
          </w:tcPr>
          <w:p w14:paraId="37D1BC19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Verblijfsplaats</w:t>
            </w:r>
          </w:p>
        </w:tc>
        <w:tc>
          <w:tcPr>
            <w:tcW w:w="6750" w:type="dxa"/>
          </w:tcPr>
          <w:p w14:paraId="0429E646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0C724C04" w14:textId="77777777">
        <w:tc>
          <w:tcPr>
            <w:tcW w:w="2340" w:type="dxa"/>
          </w:tcPr>
          <w:p w14:paraId="31C2F834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Zorgned nummer</w:t>
            </w:r>
          </w:p>
        </w:tc>
        <w:tc>
          <w:tcPr>
            <w:tcW w:w="6750" w:type="dxa"/>
          </w:tcPr>
          <w:p w14:paraId="1FB8B7DD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7DAE7CF" w14:textId="77777777" w:rsidR="00961FD7" w:rsidRDefault="00961FD7">
      <w:pPr>
        <w:tabs>
          <w:tab w:val="left" w:pos="33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3FBA613" w14:textId="77777777" w:rsidR="00961FD7" w:rsidRDefault="003E6766">
      <w:pPr>
        <w:tabs>
          <w:tab w:val="left" w:pos="3360"/>
        </w:tabs>
        <w:spacing w:line="240" w:lineRule="auto"/>
        <w:jc w:val="both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28"/>
          <w:szCs w:val="28"/>
        </w:rPr>
        <w:t>Wie brengt de casus in</w:t>
      </w:r>
    </w:p>
    <w:tbl>
      <w:tblPr>
        <w:tblStyle w:val="a0"/>
        <w:tblW w:w="907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6750"/>
      </w:tblGrid>
      <w:tr w:rsidR="00961FD7" w14:paraId="2F179C78" w14:textId="77777777">
        <w:tc>
          <w:tcPr>
            <w:tcW w:w="2325" w:type="dxa"/>
            <w:shd w:val="clear" w:color="auto" w:fill="auto"/>
          </w:tcPr>
          <w:p w14:paraId="281EF162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Datum</w:t>
            </w:r>
          </w:p>
        </w:tc>
        <w:tc>
          <w:tcPr>
            <w:tcW w:w="6750" w:type="dxa"/>
            <w:shd w:val="clear" w:color="auto" w:fill="auto"/>
          </w:tcPr>
          <w:p w14:paraId="461F0535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0BDB9916" w14:textId="77777777">
        <w:tc>
          <w:tcPr>
            <w:tcW w:w="2325" w:type="dxa"/>
            <w:shd w:val="clear" w:color="auto" w:fill="auto"/>
          </w:tcPr>
          <w:p w14:paraId="37DA75BF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Instelling</w:t>
            </w:r>
          </w:p>
        </w:tc>
        <w:tc>
          <w:tcPr>
            <w:tcW w:w="6750" w:type="dxa"/>
            <w:shd w:val="clear" w:color="auto" w:fill="auto"/>
          </w:tcPr>
          <w:p w14:paraId="52E3E52C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5B59DAFE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9B24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Trajectmanager</w:t>
            </w:r>
          </w:p>
          <w:p w14:paraId="672865C1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(Naam, emailadres en telefoonnummer)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875E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3324CE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17C735" w14:textId="77777777" w:rsidR="00961FD7" w:rsidRDefault="003E676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Waarom is er begeleiding van het FIT team nodig? </w:t>
      </w:r>
    </w:p>
    <w:tbl>
      <w:tblPr>
        <w:tblStyle w:val="a1"/>
        <w:tblW w:w="9030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961FD7" w14:paraId="709EC7AF" w14:textId="77777777">
        <w:trPr>
          <w:trHeight w:val="1665"/>
        </w:trPr>
        <w:tc>
          <w:tcPr>
            <w:tcW w:w="9030" w:type="dxa"/>
            <w:shd w:val="clear" w:color="auto" w:fill="auto"/>
          </w:tcPr>
          <w:p w14:paraId="254203F6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F842E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w5xlbh5a15o" w:colFirst="0" w:colLast="0"/>
      <w:bookmarkEnd w:id="0"/>
    </w:p>
    <w:p w14:paraId="695E9912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Wat is het toeleidingsdoel en het perspectief van de cliënt? </w:t>
      </w:r>
    </w:p>
    <w:p w14:paraId="6D2348DD" w14:textId="77777777" w:rsidR="00961FD7" w:rsidRDefault="003E6766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is het doel bijv. toeleiding naar ambulant team of bv. toeleiding naar beschermd wonen-plek etc.</w:t>
      </w:r>
    </w:p>
    <w:tbl>
      <w:tblPr>
        <w:tblStyle w:val="a2"/>
        <w:tblW w:w="9030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961FD7" w14:paraId="45615B7D" w14:textId="77777777">
        <w:trPr>
          <w:trHeight w:val="1665"/>
        </w:trPr>
        <w:tc>
          <w:tcPr>
            <w:tcW w:w="9030" w:type="dxa"/>
            <w:shd w:val="clear" w:color="auto" w:fill="auto"/>
          </w:tcPr>
          <w:p w14:paraId="7DAF33C1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FFA54C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1" w:name="_rrwcekpayupx" w:colFirst="0" w:colLast="0"/>
      <w:bookmarkEnd w:id="1"/>
    </w:p>
    <w:p w14:paraId="64753B1C" w14:textId="77777777" w:rsidR="00961FD7" w:rsidRDefault="003E676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Bij welke teams is de cliënt eerder aangemeld?</w:t>
      </w:r>
    </w:p>
    <w:tbl>
      <w:tblPr>
        <w:tblStyle w:val="a3"/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6870"/>
      </w:tblGrid>
      <w:tr w:rsidR="00961FD7" w14:paraId="32EAEE1E" w14:textId="77777777">
        <w:tc>
          <w:tcPr>
            <w:tcW w:w="2190" w:type="dxa"/>
          </w:tcPr>
          <w:p w14:paraId="00698D99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Locatie</w:t>
            </w:r>
          </w:p>
        </w:tc>
        <w:tc>
          <w:tcPr>
            <w:tcW w:w="6870" w:type="dxa"/>
          </w:tcPr>
          <w:p w14:paraId="6C69D3B0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61FD7" w14:paraId="5A89B07A" w14:textId="77777777">
        <w:tc>
          <w:tcPr>
            <w:tcW w:w="2190" w:type="dxa"/>
            <w:shd w:val="clear" w:color="auto" w:fill="auto"/>
          </w:tcPr>
          <w:p w14:paraId="79BDBB67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Periode ontvangen zorg </w:t>
            </w:r>
          </w:p>
        </w:tc>
        <w:tc>
          <w:tcPr>
            <w:tcW w:w="6870" w:type="dxa"/>
            <w:shd w:val="clear" w:color="auto" w:fill="auto"/>
          </w:tcPr>
          <w:p w14:paraId="7ECB5BB2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6E942227" w14:textId="77777777">
        <w:trPr>
          <w:trHeight w:val="1740"/>
        </w:trPr>
        <w:tc>
          <w:tcPr>
            <w:tcW w:w="2190" w:type="dxa"/>
            <w:shd w:val="clear" w:color="auto" w:fill="auto"/>
          </w:tcPr>
          <w:p w14:paraId="6F44190D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Waarom is dat niet succesvol gebleken:</w:t>
            </w:r>
          </w:p>
        </w:tc>
        <w:tc>
          <w:tcPr>
            <w:tcW w:w="6870" w:type="dxa"/>
            <w:shd w:val="clear" w:color="auto" w:fill="auto"/>
          </w:tcPr>
          <w:p w14:paraId="2281F4AC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3EF30CC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2FDB0D" w14:textId="77777777" w:rsidR="00961FD7" w:rsidRDefault="003E676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Vermeld hieronder het perspectief van de cliënt en de partijen waarmee het FIT team samen op zal trekken om dit te bereiken?</w:t>
      </w:r>
    </w:p>
    <w:tbl>
      <w:tblPr>
        <w:tblStyle w:val="a4"/>
        <w:tblW w:w="909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6975"/>
      </w:tblGrid>
      <w:tr w:rsidR="00961FD7" w14:paraId="32A79CEA" w14:textId="77777777">
        <w:trPr>
          <w:trHeight w:val="1620"/>
        </w:trPr>
        <w:tc>
          <w:tcPr>
            <w:tcW w:w="2115" w:type="dxa"/>
            <w:shd w:val="clear" w:color="auto" w:fill="auto"/>
          </w:tcPr>
          <w:p w14:paraId="28F34C81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Perspectief </w:t>
            </w:r>
          </w:p>
        </w:tc>
        <w:tc>
          <w:tcPr>
            <w:tcW w:w="6975" w:type="dxa"/>
            <w:shd w:val="clear" w:color="auto" w:fill="auto"/>
          </w:tcPr>
          <w:p w14:paraId="18CAAEFB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1FD7" w14:paraId="717AF11F" w14:textId="77777777">
        <w:trPr>
          <w:trHeight w:val="1440"/>
        </w:trPr>
        <w:tc>
          <w:tcPr>
            <w:tcW w:w="2115" w:type="dxa"/>
            <w:shd w:val="clear" w:color="auto" w:fill="auto"/>
          </w:tcPr>
          <w:p w14:paraId="633B8CA8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Betrokken partijen</w:t>
            </w:r>
          </w:p>
        </w:tc>
        <w:tc>
          <w:tcPr>
            <w:tcW w:w="6975" w:type="dxa"/>
            <w:shd w:val="clear" w:color="auto" w:fill="auto"/>
          </w:tcPr>
          <w:p w14:paraId="7E8FE617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4811A57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7DC3A9F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Is cliënt eerder besproken geweest bij één van de onderstaande overlegtafels:</w:t>
      </w:r>
    </w:p>
    <w:p w14:paraId="16C1B663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COMP, Top X (Zorg &amp; Veiligheid), Netwerkoverleg Continuering Zorg &amp; Verblijf, Persoonsgerichte Aanpak (PGA)</w:t>
      </w:r>
    </w:p>
    <w:tbl>
      <w:tblPr>
        <w:tblStyle w:val="a5"/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8280"/>
      </w:tblGrid>
      <w:tr w:rsidR="00961FD7" w14:paraId="33E9C0AB" w14:textId="77777777">
        <w:tc>
          <w:tcPr>
            <w:tcW w:w="750" w:type="dxa"/>
          </w:tcPr>
          <w:p w14:paraId="207EB887" w14:textId="77777777" w:rsidR="00961FD7" w:rsidRDefault="00961F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0" w:type="dxa"/>
          </w:tcPr>
          <w:p w14:paraId="3879CE3D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t>Nee</w:t>
            </w:r>
          </w:p>
        </w:tc>
      </w:tr>
      <w:tr w:rsidR="00961FD7" w14:paraId="70758B49" w14:textId="77777777">
        <w:trPr>
          <w:trHeight w:val="285"/>
        </w:trPr>
        <w:tc>
          <w:tcPr>
            <w:tcW w:w="750" w:type="dxa"/>
            <w:shd w:val="clear" w:color="auto" w:fill="auto"/>
          </w:tcPr>
          <w:p w14:paraId="2991370A" w14:textId="77777777" w:rsidR="00961FD7" w:rsidRDefault="00961FD7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14:paraId="42F94915" w14:textId="77777777" w:rsidR="00961FD7" w:rsidRDefault="003E6766">
            <w:pPr>
              <w:spacing w:line="240" w:lineRule="auto"/>
              <w:rPr>
                <w:rFonts w:ascii="Calibri" w:eastAsia="Calibri" w:hAnsi="Calibri" w:cs="Calibri"/>
                <w:strike/>
                <w:sz w:val="24"/>
                <w:szCs w:val="24"/>
              </w:rPr>
            </w:pPr>
            <w:r>
              <w:t>Ja, datum en afspraken:</w:t>
            </w:r>
          </w:p>
        </w:tc>
      </w:tr>
      <w:tr w:rsidR="00961FD7" w14:paraId="4575CB38" w14:textId="77777777">
        <w:trPr>
          <w:trHeight w:val="986"/>
        </w:trPr>
        <w:tc>
          <w:tcPr>
            <w:tcW w:w="9030" w:type="dxa"/>
            <w:gridSpan w:val="2"/>
            <w:shd w:val="clear" w:color="auto" w:fill="auto"/>
          </w:tcPr>
          <w:p w14:paraId="686D557F" w14:textId="77777777" w:rsidR="00961FD7" w:rsidRDefault="00961FD7">
            <w:pPr>
              <w:spacing w:line="240" w:lineRule="auto"/>
            </w:pPr>
          </w:p>
        </w:tc>
      </w:tr>
    </w:tbl>
    <w:p w14:paraId="5301F444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04B524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FF0000"/>
          <w:sz w:val="18"/>
          <w:szCs w:val="18"/>
        </w:rPr>
        <mc:AlternateContent>
          <mc:Choice Requires="wpg">
            <w:drawing>
              <wp:inline distT="114300" distB="114300" distL="114300" distR="114300" wp14:anchorId="2497AE2A" wp14:editId="6A01540D">
                <wp:extent cx="5731200" cy="30038"/>
                <wp:effectExtent l="0" t="0" r="0" b="0"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275" y="2358425"/>
                          <a:ext cx="9065400" cy="3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85C4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30038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00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8A5D0CA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479D63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26DCE29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98AC3A7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B809F75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72116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312D50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483D00D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FD16BE2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024A794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393D9097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Historie en Huidige situatie </w:t>
      </w:r>
    </w:p>
    <w:p w14:paraId="09E0B0B3" w14:textId="77777777" w:rsidR="00961FD7" w:rsidRDefault="003E676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Geef hieronder per leefgebied beknopt de historie en huidige situatie aan. </w:t>
      </w:r>
    </w:p>
    <w:p w14:paraId="0BE76D37" w14:textId="77777777" w:rsidR="00961FD7" w:rsidRDefault="003E6766">
      <w:pPr>
        <w:spacing w:line="240" w:lineRule="auto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>Vul ook in wat er al is gebeurd/gedaan.</w:t>
      </w:r>
    </w:p>
    <w:p w14:paraId="48559492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6318AB8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Wat is de huidige woonsituatie?</w:t>
      </w:r>
    </w:p>
    <w:tbl>
      <w:tblPr>
        <w:tblStyle w:val="a6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6BB1A342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05A37AFB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8D0FE09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4AE57D8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F6CB244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Sociale vaardigheden</w:t>
      </w:r>
    </w:p>
    <w:tbl>
      <w:tblPr>
        <w:tblStyle w:val="a7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45EC5F1E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17FFA868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809EABA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F7E9977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6D25767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Dagactiviteiten</w:t>
      </w:r>
    </w:p>
    <w:tbl>
      <w:tblPr>
        <w:tblStyle w:val="a8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739200CB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0E6FD6D9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3357444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BA2CBE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5535F46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Financiën</w:t>
      </w:r>
    </w:p>
    <w:tbl>
      <w:tblPr>
        <w:tblStyle w:val="a9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239BF731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0A7AC9CA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166DE1B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CD91A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55A2311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Lichamelijk</w:t>
      </w:r>
    </w:p>
    <w:tbl>
      <w:tblPr>
        <w:tblStyle w:val="aa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119D3FB6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6E0003C3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A1E3EF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B23837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1238181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Psychiatrie</w:t>
      </w:r>
    </w:p>
    <w:tbl>
      <w:tblPr>
        <w:tblStyle w:val="ab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44CD00F4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3A2BFE71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AA6A8F" w14:textId="77777777" w:rsidR="00961FD7" w:rsidRDefault="00961FD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C6A23A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24A6056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Verslaving</w:t>
      </w:r>
    </w:p>
    <w:tbl>
      <w:tblPr>
        <w:tblStyle w:val="ac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0ECD9190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2A5EB835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55FFA6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13D884E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A2DBB2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IQ</w:t>
      </w:r>
    </w:p>
    <w:tbl>
      <w:tblPr>
        <w:tblStyle w:val="ad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489ED402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12D320D2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3821A7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46FBDBD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DCECCB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6191104D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152B492B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38A2BF61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7C9CC4BA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Is er een Wlz Indicatie (aangevraagd)?</w:t>
      </w:r>
    </w:p>
    <w:tbl>
      <w:tblPr>
        <w:tblStyle w:val="ae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599F87FC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253411E7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30A9CF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DEF4D2E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070B587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Maatregelen (justitieel, strafrechtelijk, overig)</w:t>
      </w:r>
    </w:p>
    <w:tbl>
      <w:tblPr>
        <w:tblStyle w:val="af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379D9889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3EF0D163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3F183E1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35D2CD9" w14:textId="77777777" w:rsidR="00961FD7" w:rsidRDefault="00961FD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88E6011" w14:textId="77777777" w:rsidR="00961FD7" w:rsidRDefault="003E6766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Strafrechtelijke aspecten en/of BOPZ aspecten</w:t>
      </w:r>
    </w:p>
    <w:tbl>
      <w:tblPr>
        <w:tblStyle w:val="af0"/>
        <w:tblW w:w="907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961FD7" w14:paraId="5CAC820C" w14:textId="77777777">
        <w:trPr>
          <w:trHeight w:val="1710"/>
        </w:trPr>
        <w:tc>
          <w:tcPr>
            <w:tcW w:w="9075" w:type="dxa"/>
            <w:shd w:val="clear" w:color="auto" w:fill="auto"/>
          </w:tcPr>
          <w:p w14:paraId="490840D8" w14:textId="77777777" w:rsidR="00961FD7" w:rsidRDefault="00961FD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05EF8F" w14:textId="77777777" w:rsidR="00961FD7" w:rsidRDefault="00961FD7"/>
    <w:sectPr w:rsidR="00961FD7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C62C" w14:textId="77777777" w:rsidR="003E6766" w:rsidRDefault="003E6766">
      <w:pPr>
        <w:spacing w:line="240" w:lineRule="auto"/>
      </w:pPr>
      <w:r>
        <w:separator/>
      </w:r>
    </w:p>
  </w:endnote>
  <w:endnote w:type="continuationSeparator" w:id="0">
    <w:p w14:paraId="3CC7C296" w14:textId="77777777" w:rsidR="003E6766" w:rsidRDefault="003E6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71DD" w14:textId="77777777" w:rsidR="00961FD7" w:rsidRDefault="003E6766">
    <w:r>
      <w:t xml:space="preserve">pagina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 xml:space="preserve">van 6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8C288C" wp14:editId="0DFC4433">
          <wp:simplePos x="0" y="0"/>
          <wp:positionH relativeFrom="column">
            <wp:posOffset>4419600</wp:posOffset>
          </wp:positionH>
          <wp:positionV relativeFrom="paragraph">
            <wp:posOffset>-104774</wp:posOffset>
          </wp:positionV>
          <wp:extent cx="1818000" cy="3999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00" cy="39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4703DB" w14:textId="77777777" w:rsidR="00961FD7" w:rsidRDefault="003E6766">
    <w:pPr>
      <w:rPr>
        <w:sz w:val="18"/>
        <w:szCs w:val="18"/>
      </w:rPr>
    </w:pPr>
    <w:r>
      <w:rPr>
        <w:sz w:val="18"/>
        <w:szCs w:val="18"/>
      </w:rPr>
      <w:t>Aanmeldformulier FIT /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A6C9" w14:textId="77777777" w:rsidR="003E6766" w:rsidRDefault="003E6766">
      <w:pPr>
        <w:spacing w:line="240" w:lineRule="auto"/>
      </w:pPr>
      <w:r>
        <w:separator/>
      </w:r>
    </w:p>
  </w:footnote>
  <w:footnote w:type="continuationSeparator" w:id="0">
    <w:p w14:paraId="0FA7A86D" w14:textId="77777777" w:rsidR="003E6766" w:rsidRDefault="003E6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FACC" w14:textId="77777777" w:rsidR="00961FD7" w:rsidRDefault="00961FD7"/>
  <w:p w14:paraId="5C67296B" w14:textId="77777777" w:rsidR="00961FD7" w:rsidRDefault="003E6766">
    <w:pPr>
      <w:rPr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E018DB" wp14:editId="562668B7">
          <wp:simplePos x="0" y="0"/>
          <wp:positionH relativeFrom="page">
            <wp:posOffset>5544000</wp:posOffset>
          </wp:positionH>
          <wp:positionV relativeFrom="page">
            <wp:posOffset>576000</wp:posOffset>
          </wp:positionV>
          <wp:extent cx="1485900" cy="74295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Aanmeldformulier FIT </w:t>
    </w:r>
  </w:p>
  <w:p w14:paraId="7CACC862" w14:textId="77777777" w:rsidR="00961FD7" w:rsidRDefault="003E6766">
    <w:r>
      <w:t>Flexibel Integraal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2A8"/>
    <w:multiLevelType w:val="multilevel"/>
    <w:tmpl w:val="CD3AC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67E31"/>
    <w:multiLevelType w:val="multilevel"/>
    <w:tmpl w:val="04FC7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F3650"/>
    <w:multiLevelType w:val="multilevel"/>
    <w:tmpl w:val="C6CE4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ED0EBE"/>
    <w:multiLevelType w:val="multilevel"/>
    <w:tmpl w:val="78F85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9169882">
    <w:abstractNumId w:val="1"/>
  </w:num>
  <w:num w:numId="2" w16cid:durableId="337804695">
    <w:abstractNumId w:val="2"/>
  </w:num>
  <w:num w:numId="3" w16cid:durableId="1602760750">
    <w:abstractNumId w:val="3"/>
  </w:num>
  <w:num w:numId="4" w16cid:durableId="14192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D7"/>
    <w:rsid w:val="003E6766"/>
    <w:rsid w:val="00961FD7"/>
    <w:rsid w:val="00A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3A2B"/>
  <w15:docId w15:val="{4CE72067-432E-4D0D-BBB3-F50FB8E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@lister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@tussenvoorziening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522</Words>
  <Characters>2872</Characters>
  <Application>Microsoft Office Word</Application>
  <DocSecurity>4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Pleijers</dc:creator>
  <cp:lastModifiedBy>Frank Pleijers</cp:lastModifiedBy>
  <cp:revision>2</cp:revision>
  <dcterms:created xsi:type="dcterms:W3CDTF">2025-01-28T08:54:00Z</dcterms:created>
  <dcterms:modified xsi:type="dcterms:W3CDTF">2025-01-28T08:54:00Z</dcterms:modified>
</cp:coreProperties>
</file>